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4DAEDDE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201010">
        <w:rPr>
          <w:rFonts w:ascii="Times New Roman" w:hAnsi="Times New Roman" w:cs="Times New Roman"/>
          <w:sz w:val="16"/>
          <w:szCs w:val="16"/>
        </w:rPr>
        <w:t>Горка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201010">
        <w:rPr>
          <w:rFonts w:ascii="Times New Roman" w:hAnsi="Times New Roman" w:cs="Times New Roman"/>
          <w:sz w:val="16"/>
          <w:szCs w:val="16"/>
        </w:rPr>
        <w:t>1</w:t>
      </w:r>
      <w:r w:rsidR="00644E07" w:rsidRPr="005A7564">
        <w:rPr>
          <w:rFonts w:ascii="Times New Roman" w:hAnsi="Times New Roman" w:cs="Times New Roman"/>
          <w:sz w:val="16"/>
          <w:szCs w:val="16"/>
        </w:rPr>
        <w:t>1</w:t>
      </w:r>
      <w:r w:rsidR="00201010" w:rsidRPr="00201010">
        <w:rPr>
          <w:rFonts w:ascii="Times New Roman" w:hAnsi="Times New Roman" w:cs="Times New Roman"/>
          <w:sz w:val="16"/>
          <w:szCs w:val="16"/>
        </w:rPr>
        <w:t>0</w:t>
      </w:r>
      <w:r w:rsidR="00201010">
        <w:rPr>
          <w:rFonts w:ascii="Times New Roman" w:hAnsi="Times New Roman" w:cs="Times New Roman"/>
          <w:sz w:val="16"/>
          <w:szCs w:val="16"/>
        </w:rPr>
        <w:t>.</w:t>
      </w:r>
      <w:r w:rsidR="00C57781">
        <w:rPr>
          <w:rFonts w:ascii="Times New Roman" w:hAnsi="Times New Roman" w:cs="Times New Roman"/>
          <w:sz w:val="16"/>
          <w:szCs w:val="16"/>
          <w:lang w:val="en-US"/>
        </w:rPr>
        <w:t>31</w:t>
      </w:r>
      <w:r w:rsidR="004D3238">
        <w:rPr>
          <w:rFonts w:ascii="Times New Roman" w:hAnsi="Times New Roman" w:cs="Times New Roman"/>
          <w:sz w:val="16"/>
          <w:szCs w:val="16"/>
        </w:rPr>
        <w:t>.</w:t>
      </w:r>
      <w:r w:rsidR="004D3238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9037F6" w:rsidRPr="005A7564">
        <w:rPr>
          <w:rFonts w:ascii="Times New Roman" w:hAnsi="Times New Roman" w:cs="Times New Roman"/>
          <w:sz w:val="16"/>
          <w:szCs w:val="16"/>
        </w:rPr>
        <w:t>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36B28">
        <w:trPr>
          <w:trHeight w:val="702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201010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4D3A627E" w:rsidR="00C64D1F" w:rsidRPr="005A7564" w:rsidRDefault="00473FD4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577BBDDB" wp14:editId="789C149E">
                  <wp:extent cx="683581" cy="1070442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237" cy="1146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092CEDF" w14:textId="76523709" w:rsidR="00C64D1F" w:rsidRDefault="00201010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представляет собой сборную конструкцию, состоящую из стоек, которые прикреплены при помощи алюминиевых хомутов к ограждениям с настилом и панелями, закрепленными на ограждениях при помощи уголков. Между стойками установлены перекладины при помощи пластиковых хомутов. К панелям прикреплен скат горки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грунтозацепом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244BFCD2" w14:textId="07BA563A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22EC81A" w14:textId="128AA027" w:rsidR="00C64D1F" w:rsidRPr="008368E6" w:rsidRDefault="00C64D1F" w:rsidP="0020101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4BE9DD95" w:rsidR="00C64D1F" w:rsidRPr="008368E6" w:rsidRDefault="00C64D1F" w:rsidP="0020101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3355437F" w:rsidR="00C64D1F" w:rsidRPr="008368E6" w:rsidRDefault="00036B28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201010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9429FBC" w14:textId="3FB06D10" w:rsidR="00C64D1F" w:rsidRDefault="0042496B" w:rsidP="0042496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представляют собой </w:t>
            </w:r>
            <w:r w:rsidR="002C34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963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мм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70D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не менее 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которые </w:t>
            </w:r>
            <w:r w:rsidR="005C579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Стойки присоединяются к ограждениям при помощи алюминиевых хомутов. Перекладины представляют собой </w:t>
            </w:r>
            <w:r w:rsidR="002C34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33,5 мм и толщиной стенки не менее 2,8 мм, которые покрываются полимерным порошковым покрытием. Перекладины установлены между стойками при помощи пластиковых хомутов. Ограждения и панели 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из</w:t>
            </w:r>
            <w:r w:rsidR="00B21960" w:rsidRPr="00B219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B219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пластика </w:t>
            </w:r>
            <w:r w:rsidR="00B219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HDPE</w:t>
            </w:r>
            <w:r w:rsidR="00B21960" w:rsidRPr="00B219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19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Настил выполнен из фанеры ФОФ</w:t>
            </w:r>
            <w:r w:rsidR="00B8751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18 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Скат горки изготовлен из пластика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Грунтозацеп и уголки выполнены из листа стали толщиной не менее 2,5 мм.</w:t>
            </w:r>
          </w:p>
          <w:p w14:paraId="58F1FE50" w14:textId="5F7B7BB8" w:rsidR="009C526B" w:rsidRPr="0042496B" w:rsidRDefault="009C526B" w:rsidP="0042496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20101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036B28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0A97A2EE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стойка, шт.2 </w:t>
            </w:r>
          </w:p>
          <w:p w14:paraId="264C0698" w14:textId="0B312D1A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грунтозацеп, шт.1</w:t>
            </w:r>
          </w:p>
          <w:p w14:paraId="710A2CEE" w14:textId="02398243" w:rsidR="002457C8" w:rsidRPr="005A7564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ограждение, шт.2</w:t>
            </w:r>
          </w:p>
          <w:p w14:paraId="2E6A9F79" w14:textId="7DD95DE5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панель, шт.2</w:t>
            </w:r>
          </w:p>
          <w:p w14:paraId="4B74A5EB" w14:textId="2C4F55C1" w:rsidR="002457C8" w:rsidRPr="005A7564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настил, шт.1</w:t>
            </w:r>
          </w:p>
          <w:p w14:paraId="550E14B7" w14:textId="72565F71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уголок, шт.2</w:t>
            </w:r>
          </w:p>
          <w:p w14:paraId="723B892B" w14:textId="6C0857D4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скат горки, шт.1</w:t>
            </w:r>
          </w:p>
          <w:p w14:paraId="29879FA3" w14:textId="114BDC38" w:rsidR="00C64D1F" w:rsidRPr="008368E6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036B2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39D707E2" w:rsidR="00C64D1F" w:rsidRPr="008368E6" w:rsidRDefault="002A51B9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557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781A1E15" w:rsidR="00C64D1F" w:rsidRPr="008368E6" w:rsidRDefault="002A51B9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15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</w:t>
            </w:r>
            <w:bookmarkStart w:id="0" w:name="_GoBack"/>
            <w:bookmarkEnd w:id="0"/>
            <w:r w:rsidR="00460A4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55DC5A6E" w:rsidR="00C64D1F" w:rsidRPr="008368E6" w:rsidRDefault="00473FD4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460A4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3B44A8C4" w:rsidR="00C64D1F" w:rsidRPr="005A7564" w:rsidRDefault="00473FD4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5</w:t>
            </w:r>
            <w:r w:rsidR="00460A4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2C62EB80" w:rsidR="00C64D1F" w:rsidRPr="005A7564" w:rsidRDefault="00450D54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1C4A5A6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6B28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6A13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010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4840"/>
    <w:rsid w:val="002457C8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51B9"/>
    <w:rsid w:val="002A7338"/>
    <w:rsid w:val="002B208F"/>
    <w:rsid w:val="002B3558"/>
    <w:rsid w:val="002B5C6F"/>
    <w:rsid w:val="002B6199"/>
    <w:rsid w:val="002C2252"/>
    <w:rsid w:val="002C3430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496B"/>
    <w:rsid w:val="00426565"/>
    <w:rsid w:val="004273F7"/>
    <w:rsid w:val="00427F8A"/>
    <w:rsid w:val="00430C01"/>
    <w:rsid w:val="00440547"/>
    <w:rsid w:val="004424A2"/>
    <w:rsid w:val="00443699"/>
    <w:rsid w:val="0044463D"/>
    <w:rsid w:val="00445833"/>
    <w:rsid w:val="00446BEF"/>
    <w:rsid w:val="00450D54"/>
    <w:rsid w:val="00455D46"/>
    <w:rsid w:val="00456CE3"/>
    <w:rsid w:val="00460A4F"/>
    <w:rsid w:val="00461817"/>
    <w:rsid w:val="0046185F"/>
    <w:rsid w:val="004661C9"/>
    <w:rsid w:val="004677D0"/>
    <w:rsid w:val="00473FD4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3238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0DA6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579F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53"/>
    <w:rsid w:val="009530E2"/>
    <w:rsid w:val="00953F37"/>
    <w:rsid w:val="00954C33"/>
    <w:rsid w:val="0095527C"/>
    <w:rsid w:val="009562AB"/>
    <w:rsid w:val="00956E44"/>
    <w:rsid w:val="00963352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A7639"/>
    <w:rsid w:val="009B0293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C526B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960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87519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57781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8D1F559C-33A8-4976-B6E6-82E6DF7B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20CE2-EFD4-427D-BC9C-594A8CFCA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Григорьев Александр Орович</cp:lastModifiedBy>
  <cp:revision>5</cp:revision>
  <cp:lastPrinted>2024-07-26T08:41:00Z</cp:lastPrinted>
  <dcterms:created xsi:type="dcterms:W3CDTF">2026-03-16T12:28:00Z</dcterms:created>
  <dcterms:modified xsi:type="dcterms:W3CDTF">2026-05-14T10:49:00Z</dcterms:modified>
</cp:coreProperties>
</file>