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5D7E29" w:rsidP="00A826B0">
            <w:pPr>
              <w:rPr>
                <w:sz w:val="20"/>
                <w:szCs w:val="20"/>
              </w:rPr>
            </w:pPr>
            <w:r w:rsidRPr="00F824B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1550" cy="750498"/>
                  <wp:effectExtent l="0" t="0" r="0" b="0"/>
                  <wp:docPr id="1" name="Рисунок 1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495" cy="76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Горка представляет собой металлическую лестницу c фанерными ступенями, площадку, ограждения площадки и скат.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2501F" w:rsidRDefault="0072501F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72501F" w:rsidRDefault="0072501F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737264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2054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5D7E29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2570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72501F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640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2501F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Площадка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5D7E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Горка </w:t>
            </w:r>
            <w:r w:rsidR="005D7E29">
              <w:rPr>
                <w:bCs/>
                <w:sz w:val="20"/>
                <w:szCs w:val="20"/>
              </w:rPr>
              <w:t>12</w:t>
            </w:r>
            <w:r>
              <w:rPr>
                <w:bCs/>
                <w:sz w:val="20"/>
                <w:szCs w:val="20"/>
              </w:rPr>
              <w:t>50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Боковые ограждения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5D7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5D7E29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бортов – 2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плинтусов – 2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- связей – 9 </w:t>
            </w:r>
            <w:proofErr w:type="spellStart"/>
            <w:r w:rsidRPr="005D7E29">
              <w:rPr>
                <w:sz w:val="20"/>
                <w:szCs w:val="20"/>
              </w:rPr>
              <w:t>шт</w:t>
            </w:r>
            <w:proofErr w:type="spellEnd"/>
            <w:r w:rsidRPr="005D7E29">
              <w:rPr>
                <w:sz w:val="20"/>
                <w:szCs w:val="20"/>
              </w:rPr>
              <w:t>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5D7E29">
              <w:rPr>
                <w:sz w:val="20"/>
                <w:szCs w:val="20"/>
              </w:rPr>
              <w:t>шт</w:t>
            </w:r>
            <w:proofErr w:type="spellEnd"/>
            <w:r w:rsidRPr="005D7E29">
              <w:rPr>
                <w:sz w:val="20"/>
                <w:szCs w:val="20"/>
              </w:rPr>
              <w:t>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скат – 1 шт.;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 грунтозацепов – 2 шт.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-</w:t>
            </w:r>
            <w:proofErr w:type="spellStart"/>
            <w:r w:rsidRPr="005D7E29">
              <w:rPr>
                <w:sz w:val="20"/>
                <w:szCs w:val="20"/>
              </w:rPr>
              <w:t>ударогасящих</w:t>
            </w:r>
            <w:proofErr w:type="spellEnd"/>
            <w:r w:rsidRPr="005D7E29">
              <w:rPr>
                <w:sz w:val="20"/>
                <w:szCs w:val="20"/>
              </w:rPr>
              <w:t xml:space="preserve"> элементов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495*2442 мм. В нижней части ската стальной лист должен быть изогнут с радиусом закругления не более 60 мм. На скате должны быть участки скольжения длиной не менее 1746 мм и торможения длиной не менее 530 мм, радиус гиба между которыми должен быть не менее r=450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Длина горки – 1090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Габаритные размеры ската должны быть не менее 495*1928*1187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Под скатом скольжения горки крепится опора из фанеры толщиной не меньше 9мм (1650х300мм), а также для создания жесткости конструкции к бортам горки должны быть закреплены 9 связей, изготовленные из металлического листа толщиной не менее 2,5 мм в виде «</w:t>
            </w:r>
            <w:proofErr w:type="gramStart"/>
            <w:r w:rsidRPr="005D7E29">
              <w:rPr>
                <w:sz w:val="20"/>
                <w:szCs w:val="20"/>
              </w:rPr>
              <w:t>П»-</w:t>
            </w:r>
            <w:proofErr w:type="gramEnd"/>
            <w:r w:rsidRPr="005D7E2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Борта горки должны быть выполнены из влагостойкой фанеры ФСФ толщиной не менее 18 мм длино</w:t>
            </w:r>
            <w:r w:rsidR="006B69B9">
              <w:rPr>
                <w:sz w:val="20"/>
                <w:szCs w:val="20"/>
              </w:rPr>
              <w:t xml:space="preserve">й 2347 мм и высотой не менее </w:t>
            </w:r>
            <w:r w:rsidR="006B69B9" w:rsidRPr="00547E2D">
              <w:rPr>
                <w:sz w:val="20"/>
                <w:szCs w:val="20"/>
              </w:rPr>
              <w:t>220</w:t>
            </w:r>
            <w:r w:rsidRPr="005D7E29">
              <w:rPr>
                <w:sz w:val="20"/>
                <w:szCs w:val="20"/>
              </w:rPr>
              <w:t xml:space="preserve"> мм. </w:t>
            </w:r>
          </w:p>
          <w:p w:rsidR="0072501F" w:rsidRPr="00DA5522" w:rsidRDefault="005D7E29" w:rsidP="005D7E29">
            <w:pPr>
              <w:rPr>
                <w:color w:val="FF0000"/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Лестница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5D7E29" w:rsidP="003D67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Лестница представляет собой сборно-разборную конструкцию, состоящую из металлического каркаса и ступеней. Каркас состоит из бесшовной трубы Ø42мм с приваренным к ней кронштейном, который служит для крепления к площадке и скату. Ступени же изготовлены из ламинированной фанеры толщиной 30мм. Высота ступеней 295мм, это сделано для того чтобы дети до 3 лет могли подняться на горку только при поддержке взрослых. Ступени крепятся к раме при помощи специального кронштейна.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Боковые ограждения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Боковые ограждения изготовлены из фанеры толщиной 15мм. Крепятся к лестнице, скату и площадке при помощи болтов. Высота ограждения 795мм от поверхности площадки горки.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lastRenderedPageBreak/>
              <w:t>Также к боковым стенкам крепится перекладина для безопасного спуска со ската горки. Перекладина изготовлена из бесшовной трубы Ø34мм.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К одному из боковых ограждений, с наружной стороны, крепится информационная табличка.</w:t>
            </w:r>
          </w:p>
          <w:p w:rsidR="0072501F" w:rsidRPr="0072501F" w:rsidRDefault="0072501F" w:rsidP="005D7E29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2386A"/>
    <w:rsid w:val="00381B6B"/>
    <w:rsid w:val="003D6729"/>
    <w:rsid w:val="00445378"/>
    <w:rsid w:val="00501E49"/>
    <w:rsid w:val="005450FC"/>
    <w:rsid w:val="00547E2D"/>
    <w:rsid w:val="00575864"/>
    <w:rsid w:val="005D7E29"/>
    <w:rsid w:val="006B69B9"/>
    <w:rsid w:val="006C1041"/>
    <w:rsid w:val="0072501F"/>
    <w:rsid w:val="00737264"/>
    <w:rsid w:val="00776FE0"/>
    <w:rsid w:val="009B7749"/>
    <w:rsid w:val="00A826B0"/>
    <w:rsid w:val="00B60488"/>
    <w:rsid w:val="00BD4AE6"/>
    <w:rsid w:val="00BE0CC3"/>
    <w:rsid w:val="00BF27C7"/>
    <w:rsid w:val="00BF2B00"/>
    <w:rsid w:val="00D12CE1"/>
    <w:rsid w:val="00D4186D"/>
    <w:rsid w:val="00D45F2A"/>
    <w:rsid w:val="00DA5522"/>
    <w:rsid w:val="00DF46B6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E7BAB-F6A6-4195-804F-A9EF3781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12</cp:revision>
  <dcterms:created xsi:type="dcterms:W3CDTF">2020-02-11T13:57:00Z</dcterms:created>
  <dcterms:modified xsi:type="dcterms:W3CDTF">2024-08-12T07:59:00Z</dcterms:modified>
</cp:coreProperties>
</file>